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92" w:rsidRDefault="00EE3D92" w:rsidP="00EE3D92">
      <w:pPr>
        <w:jc w:val="center"/>
        <w:rPr>
          <w:noProof/>
          <w:lang w:eastAsia="pl-PL"/>
        </w:rPr>
      </w:pPr>
      <w:r w:rsidRPr="00EE3D92">
        <w:rPr>
          <w:noProof/>
          <w:lang w:eastAsia="pl-PL"/>
        </w:rPr>
        <w:drawing>
          <wp:inline distT="0" distB="0" distL="0" distR="0">
            <wp:extent cx="5760720" cy="1383658"/>
            <wp:effectExtent l="19050" t="0" r="0" b="0"/>
            <wp:docPr id="11" name="Obraz 3" descr="publi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kac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92" w:rsidRPr="00EE3D92" w:rsidRDefault="00EE3D92" w:rsidP="00EE3D92">
      <w:pPr>
        <w:jc w:val="center"/>
        <w:rPr>
          <w:b/>
          <w:sz w:val="24"/>
          <w:szCs w:val="24"/>
        </w:rPr>
      </w:pPr>
      <w:r w:rsidRPr="00EE3D92">
        <w:rPr>
          <w:b/>
          <w:sz w:val="24"/>
          <w:szCs w:val="24"/>
        </w:rPr>
        <w:t>FORMULARZ ZGŁASZANIA UWAG</w:t>
      </w:r>
    </w:p>
    <w:p w:rsidR="00EE3D92" w:rsidRPr="00EE3D92" w:rsidRDefault="00EE3D92" w:rsidP="00EE3D92">
      <w:pPr>
        <w:spacing w:line="240" w:lineRule="auto"/>
        <w:jc w:val="center"/>
        <w:rPr>
          <w:b/>
          <w:sz w:val="24"/>
          <w:szCs w:val="24"/>
        </w:rPr>
      </w:pPr>
      <w:r w:rsidRPr="00EE3D92">
        <w:rPr>
          <w:b/>
          <w:sz w:val="24"/>
          <w:szCs w:val="24"/>
        </w:rPr>
        <w:t>do Prognozy oddziaływania na środowisko projektu Strategii zrównoważonego rozwoju powiatu hajnowskiego na lata 2015 - 2020 w </w:t>
      </w:r>
      <w:r w:rsidRPr="00EE3D92">
        <w:rPr>
          <w:b/>
          <w:sz w:val="24"/>
          <w:szCs w:val="24"/>
          <w:u w:val="single"/>
        </w:rPr>
        <w:t>zakresie środowiskowym</w:t>
      </w:r>
    </w:p>
    <w:p w:rsidR="00EE3D92" w:rsidRPr="00EE3D92" w:rsidRDefault="00755A7D" w:rsidP="00A031CA">
      <w:pPr>
        <w:pStyle w:val="Akapitzlist"/>
        <w:spacing w:before="240"/>
        <w:ind w:left="0"/>
        <w:jc w:val="both"/>
        <w:rPr>
          <w:b/>
        </w:rPr>
      </w:pPr>
      <w:r>
        <w:rPr>
          <w:b/>
        </w:rPr>
        <w:t>UWAGI/WNIOSKI ZGŁASZA</w:t>
      </w:r>
      <w:r w:rsidR="00EE3D92" w:rsidRPr="00EE3D92">
        <w:rPr>
          <w:b/>
        </w:rPr>
        <w:t xml:space="preserve">NE DO PROGNOZY </w:t>
      </w:r>
      <w:r w:rsidR="00EE3D92" w:rsidRPr="00EE3D92">
        <w:rPr>
          <w:b/>
          <w:caps/>
        </w:rPr>
        <w:t>oddziaływania na środowisko projektu Strategii zrównoważonego rozwoju powiatu hajnowskiego na lata 2015 - 2020</w:t>
      </w:r>
      <w:r w:rsidR="00A031CA">
        <w:rPr>
          <w:b/>
        </w:rPr>
        <w:t xml:space="preserve"> </w:t>
      </w:r>
      <w:r w:rsidR="00EE3D92" w:rsidRPr="00EE3D92">
        <w:rPr>
          <w:b/>
        </w:rPr>
        <w:t xml:space="preserve">W RAMACH KONSULTACJI SPOŁECZNYCH, </w:t>
      </w:r>
      <w:r w:rsidR="00EE3D92" w:rsidRPr="00EE3D92">
        <w:rPr>
          <w:b/>
          <w:u w:val="single"/>
        </w:rPr>
        <w:t>W ZAKRESIE ŚRODOWISKOWYM</w:t>
      </w:r>
      <w:r>
        <w:rPr>
          <w:b/>
          <w:u w:val="single"/>
        </w:rPr>
        <w:t>:</w:t>
      </w:r>
    </w:p>
    <w:tbl>
      <w:tblPr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6A0"/>
      </w:tblPr>
      <w:tblGrid>
        <w:gridCol w:w="969"/>
        <w:gridCol w:w="3392"/>
        <w:gridCol w:w="1427"/>
        <w:gridCol w:w="2839"/>
        <w:gridCol w:w="2840"/>
        <w:gridCol w:w="2753"/>
      </w:tblGrid>
      <w:tr w:rsidR="00755A7D" w:rsidRPr="0039217C" w:rsidTr="00755A7D">
        <w:trPr>
          <w:cantSplit/>
          <w:trHeight w:val="1134"/>
          <w:tblHeader/>
        </w:trPr>
        <w:tc>
          <w:tcPr>
            <w:tcW w:w="0" w:type="auto"/>
            <w:shd w:val="clear" w:color="auto" w:fill="D9D9D9"/>
            <w:vAlign w:val="center"/>
          </w:tcPr>
          <w:p w:rsidR="00755A7D" w:rsidRPr="00EE3D92" w:rsidRDefault="00755A7D" w:rsidP="00B655EF">
            <w:pPr>
              <w:spacing w:after="12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Nr rozdziału</w:t>
            </w:r>
          </w:p>
        </w:tc>
        <w:tc>
          <w:tcPr>
            <w:tcW w:w="3392" w:type="dxa"/>
            <w:shd w:val="clear" w:color="auto" w:fill="D9D9D9"/>
            <w:vAlign w:val="center"/>
          </w:tcPr>
          <w:p w:rsidR="00755A7D" w:rsidRPr="00EE3D92" w:rsidRDefault="00755A7D" w:rsidP="00B655EF">
            <w:pPr>
              <w:spacing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E3D92">
              <w:rPr>
                <w:rFonts w:cs="Arial"/>
                <w:b/>
                <w:bCs/>
                <w:sz w:val="20"/>
                <w:szCs w:val="20"/>
              </w:rPr>
              <w:t xml:space="preserve">Odniesienie do </w:t>
            </w:r>
            <w:r>
              <w:rPr>
                <w:rFonts w:cs="Arial"/>
                <w:b/>
                <w:bCs/>
                <w:sz w:val="20"/>
                <w:szCs w:val="20"/>
              </w:rPr>
              <w:t>rozdziału</w:t>
            </w:r>
            <w:r w:rsidRPr="00EE3D92">
              <w:rPr>
                <w:rFonts w:cs="Arial"/>
                <w:b/>
                <w:bCs/>
                <w:sz w:val="20"/>
                <w:szCs w:val="20"/>
              </w:rPr>
              <w:t>, do któ</w:t>
            </w:r>
            <w:r>
              <w:rPr>
                <w:rFonts w:cs="Arial"/>
                <w:b/>
                <w:bCs/>
                <w:sz w:val="20"/>
                <w:szCs w:val="20"/>
              </w:rPr>
              <w:t>rego odnosi się uwaga/wniosek</w:t>
            </w:r>
            <w:r w:rsidRPr="00EE3D92">
              <w:rPr>
                <w:rFonts w:cs="Arial"/>
                <w:b/>
                <w:bCs/>
                <w:sz w:val="20"/>
                <w:szCs w:val="20"/>
              </w:rPr>
              <w:br/>
            </w:r>
            <w:r w:rsidRPr="00EE3D92">
              <w:rPr>
                <w:rFonts w:cs="Arial"/>
                <w:bCs/>
                <w:i/>
                <w:color w:val="C00000"/>
                <w:sz w:val="18"/>
                <w:szCs w:val="18"/>
              </w:rPr>
              <w:t xml:space="preserve">(Prognoza </w:t>
            </w:r>
            <w:r w:rsidRPr="00EE3D92">
              <w:rPr>
                <w:color w:val="C00000"/>
                <w:sz w:val="18"/>
                <w:szCs w:val="18"/>
              </w:rPr>
              <w:t>oddziaływania na środowisko projektu Strategii zrównoważonego rozwoju powiatu hajnowskiego na lata 2015 - 2020</w:t>
            </w:r>
            <w:r w:rsidRPr="00EE3D92">
              <w:rPr>
                <w:rFonts w:cs="Arial"/>
                <w:bCs/>
                <w:i/>
                <w:color w:val="C00000"/>
                <w:sz w:val="18"/>
                <w:szCs w:val="18"/>
              </w:rPr>
              <w:t>)</w:t>
            </w:r>
          </w:p>
        </w:tc>
        <w:tc>
          <w:tcPr>
            <w:tcW w:w="1427" w:type="dxa"/>
            <w:shd w:val="clear" w:color="auto" w:fill="D9D9D9"/>
          </w:tcPr>
          <w:p w:rsidR="00755A7D" w:rsidRPr="00EE3D92" w:rsidRDefault="00755A7D" w:rsidP="00755A7D">
            <w:pPr>
              <w:spacing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Nr strony/punktu do której wnosi się uwagę/</w:t>
            </w:r>
            <w:r>
              <w:rPr>
                <w:rFonts w:cs="Arial"/>
                <w:b/>
                <w:bCs/>
                <w:sz w:val="20"/>
                <w:szCs w:val="20"/>
              </w:rPr>
              <w:br/>
              <w:t>wniosek</w:t>
            </w:r>
          </w:p>
        </w:tc>
        <w:tc>
          <w:tcPr>
            <w:tcW w:w="2839" w:type="dxa"/>
            <w:shd w:val="clear" w:color="auto" w:fill="D9D9D9"/>
            <w:vAlign w:val="center"/>
          </w:tcPr>
          <w:p w:rsidR="00755A7D" w:rsidRPr="00EE3D92" w:rsidRDefault="00755A7D" w:rsidP="00755A7D">
            <w:pPr>
              <w:spacing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TREŚĆ </w:t>
            </w:r>
            <w:r w:rsidRPr="00755A7D">
              <w:rPr>
                <w:rFonts w:cs="Arial"/>
                <w:b/>
                <w:bCs/>
                <w:sz w:val="20"/>
                <w:szCs w:val="20"/>
              </w:rPr>
              <w:t xml:space="preserve">W </w:t>
            </w:r>
            <w:r>
              <w:rPr>
                <w:b/>
                <w:sz w:val="20"/>
                <w:szCs w:val="20"/>
              </w:rPr>
              <w:t>PROGNOZIE</w:t>
            </w:r>
            <w:r w:rsidRPr="00755A7D">
              <w:rPr>
                <w:b/>
                <w:sz w:val="20"/>
                <w:szCs w:val="20"/>
              </w:rPr>
              <w:t xml:space="preserve"> </w:t>
            </w:r>
            <w:r w:rsidRPr="00755A7D">
              <w:rPr>
                <w:b/>
                <w:caps/>
                <w:sz w:val="20"/>
                <w:szCs w:val="20"/>
              </w:rPr>
              <w:t>oddziaływania na środowisko</w:t>
            </w:r>
          </w:p>
        </w:tc>
        <w:tc>
          <w:tcPr>
            <w:tcW w:w="2840" w:type="dxa"/>
            <w:shd w:val="clear" w:color="auto" w:fill="D9D9D9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E3D92">
              <w:rPr>
                <w:rFonts w:cs="Arial"/>
                <w:b/>
                <w:bCs/>
                <w:sz w:val="20"/>
                <w:szCs w:val="20"/>
              </w:rPr>
              <w:t>TREŚĆ UWAGI/</w:t>
            </w:r>
            <w:r>
              <w:rPr>
                <w:rFonts w:cs="Arial"/>
                <w:b/>
                <w:bCs/>
                <w:sz w:val="20"/>
                <w:szCs w:val="20"/>
              </w:rPr>
              <w:t>WNIOSKU</w:t>
            </w:r>
            <w:r w:rsidRPr="00EE3D9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  <w:szCs w:val="20"/>
              </w:rPr>
              <w:t>(</w:t>
            </w:r>
            <w:r w:rsidRPr="00EE3D92">
              <w:rPr>
                <w:rFonts w:cs="Arial"/>
                <w:b/>
                <w:bCs/>
                <w:sz w:val="20"/>
                <w:szCs w:val="20"/>
              </w:rPr>
              <w:t>PROPOZYCJA ZMIAN</w:t>
            </w:r>
            <w:r>
              <w:rPr>
                <w:rFonts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53" w:type="dxa"/>
            <w:shd w:val="clear" w:color="auto" w:fill="D9D9D9"/>
            <w:vAlign w:val="center"/>
          </w:tcPr>
          <w:p w:rsidR="00755A7D" w:rsidRPr="00EE3D92" w:rsidRDefault="00755A7D" w:rsidP="00755A7D">
            <w:pPr>
              <w:spacing w:after="12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E3D92">
              <w:rPr>
                <w:rFonts w:cs="Arial"/>
                <w:b/>
                <w:bCs/>
                <w:sz w:val="20"/>
                <w:szCs w:val="20"/>
              </w:rPr>
              <w:t>UZASADNIENIE UWAGI/</w:t>
            </w:r>
            <w:r>
              <w:rPr>
                <w:rFonts w:cs="Arial"/>
                <w:b/>
                <w:bCs/>
                <w:sz w:val="20"/>
                <w:szCs w:val="20"/>
              </w:rPr>
              <w:t>WNIOSKU</w:t>
            </w: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Pr="001D188B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1D188B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Informacje o zawartości, głównych celach projektowanego dokumentu oraz jego powiązaniach z innymi dokumentami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pStyle w:val="Default"/>
              <w:spacing w:after="120" w:line="276" w:lineRule="auto"/>
              <w:jc w:val="center"/>
              <w:rPr>
                <w:rFonts w:asciiTheme="minorHAnsi" w:hAnsiTheme="minorHAnsi" w:cs="Arial"/>
                <w:color w:val="auto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pStyle w:val="Default"/>
              <w:spacing w:after="120" w:line="276" w:lineRule="auto"/>
              <w:jc w:val="center"/>
              <w:rPr>
                <w:rFonts w:asciiTheme="minorHAnsi" w:hAnsiTheme="minorHAnsi" w:cs="Arial"/>
                <w:color w:val="auto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pStyle w:val="Default"/>
              <w:spacing w:after="120" w:line="276" w:lineRule="auto"/>
              <w:jc w:val="center"/>
              <w:rPr>
                <w:rFonts w:asciiTheme="minorHAnsi" w:hAnsiTheme="minorHAnsi" w:cs="Arial"/>
                <w:color w:val="auto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AC51C8">
            <w:pPr>
              <w:pStyle w:val="Default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Pr="00EE3D92" w:rsidRDefault="00755A7D" w:rsidP="0065493D">
            <w:pPr>
              <w:pStyle w:val="Akapitzlist"/>
              <w:spacing w:after="120"/>
              <w:ind w:left="0"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  <w:r w:rsidRPr="001D188B">
              <w:rPr>
                <w:rFonts w:cs="Arial"/>
                <w:sz w:val="18"/>
                <w:szCs w:val="18"/>
              </w:rPr>
              <w:t>Materia</w:t>
            </w:r>
            <w:r>
              <w:rPr>
                <w:rFonts w:cs="Arial"/>
                <w:sz w:val="18"/>
                <w:szCs w:val="18"/>
              </w:rPr>
              <w:t>ły wyjściowe, metoda przyjęta w </w:t>
            </w:r>
            <w:r w:rsidRPr="001D188B">
              <w:rPr>
                <w:rFonts w:cs="Arial"/>
                <w:sz w:val="18"/>
                <w:szCs w:val="18"/>
              </w:rPr>
              <w:t>opracowaniu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Pr="00EE3D92" w:rsidRDefault="00755A7D" w:rsidP="0065493D">
            <w:pPr>
              <w:pStyle w:val="Akapitzlist"/>
              <w:spacing w:after="120"/>
              <w:ind w:left="0"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Metody analizy realizacji postanowień Strategii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Pr="00EE3D92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IV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Informacje o możliwym trans granicznym oddziaływaniu na środowisko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V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D76E2D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Istniejący stan środowiska oraz potencjalne zmiany tego stanu w przypadku braku realizacji projektowanego dokumentu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55A7D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Stan środowiska na obszarach objętych przewidywanym znaczącym oddziaływaniem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252AB2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D76E2D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Istniejące problemy ochrony środowiska istotne z punktu widzenia realizacji projektowanego dokumentu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BA6B88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VIII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A031CA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Cele ochrony środowiska ustanowione na szczeblu międzynarodowym, wspólnotowym i krajowym, istotne z punktu widzenia projektowanego dokumentu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140885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IX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A031CA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Analiza i ocena wpływu ustaleń projektu Strategii zrównoważonego rozwoju powiatu hajnowskiego na lata 2015 – 2020 na poszczególne komponenty środowiska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07015E">
        <w:trPr>
          <w:cantSplit/>
        </w:trPr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X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E485B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Rozwiązania mające na celu zapobieganie, ograniczające lub kompensację przyrodniczą negatywnych oddziaływań na środowisko, mogących być rezultatem realizacji projektowanego dokumentu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047D8F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XI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347CA0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Propozycje rozwiązań ograniczających negatywne oddziaływanie na środowisko oraz rozwiązań alternatywnych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A5773C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XII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347CA0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Opis przewidywanych metod i częstotliwość monitoringu w przypadku znaczącego </w:t>
            </w:r>
            <w:r>
              <w:rPr>
                <w:rFonts w:cs="Arial"/>
                <w:sz w:val="18"/>
                <w:szCs w:val="18"/>
              </w:rPr>
              <w:lastRenderedPageBreak/>
              <w:t>wpływu na środowisko, spowodowanego realizacją Strategii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806D73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XIII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347CA0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Prognoza zmian środowiska w wyniku realizacji ustaleń Strategii zrównoważonego rozwoju powiatu hajnowskiego na lata 2015 - 2020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F76A5A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XIV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Streszczenie w języku niespecjalistycznym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55A7D" w:rsidRPr="0039217C" w:rsidTr="007E5493">
        <w:tc>
          <w:tcPr>
            <w:tcW w:w="0" w:type="auto"/>
            <w:vAlign w:val="center"/>
          </w:tcPr>
          <w:p w:rsidR="00755A7D" w:rsidRDefault="00755A7D" w:rsidP="0065493D">
            <w:pPr>
              <w:spacing w:after="120"/>
              <w:ind w:right="-25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XV, XVI</w:t>
            </w:r>
          </w:p>
        </w:tc>
        <w:tc>
          <w:tcPr>
            <w:tcW w:w="3392" w:type="dxa"/>
            <w:vAlign w:val="center"/>
          </w:tcPr>
          <w:p w:rsidR="00755A7D" w:rsidRPr="001D188B" w:rsidRDefault="00755A7D" w:rsidP="002B6668">
            <w:pPr>
              <w:spacing w:after="120"/>
              <w:ind w:left="-108"/>
              <w:jc w:val="center"/>
              <w:rPr>
                <w:rFonts w:cs="Arial"/>
                <w:sz w:val="18"/>
                <w:szCs w:val="18"/>
              </w:rPr>
            </w:pPr>
            <w:r w:rsidRPr="001D188B">
              <w:rPr>
                <w:rFonts w:cs="Arial"/>
                <w:sz w:val="18"/>
                <w:szCs w:val="18"/>
              </w:rPr>
              <w:t>Spis tabel, Spis literatury</w:t>
            </w:r>
          </w:p>
        </w:tc>
        <w:tc>
          <w:tcPr>
            <w:tcW w:w="1427" w:type="dxa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40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753" w:type="dxa"/>
            <w:vAlign w:val="center"/>
          </w:tcPr>
          <w:p w:rsidR="00755A7D" w:rsidRPr="00EE3D92" w:rsidRDefault="00755A7D" w:rsidP="002B6668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61AE5" w:rsidRDefault="004B482A" w:rsidP="00EE3D92"/>
    <w:sectPr w:rsidR="00F61AE5" w:rsidSect="00B655E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A3EA2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12E18"/>
    <w:multiLevelType w:val="hybridMultilevel"/>
    <w:tmpl w:val="DB40C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3D92"/>
    <w:rsid w:val="000D3EB7"/>
    <w:rsid w:val="001D188B"/>
    <w:rsid w:val="002E485B"/>
    <w:rsid w:val="00347CA0"/>
    <w:rsid w:val="00402A57"/>
    <w:rsid w:val="0041053A"/>
    <w:rsid w:val="0065493D"/>
    <w:rsid w:val="00755A7D"/>
    <w:rsid w:val="00777A51"/>
    <w:rsid w:val="00A031CA"/>
    <w:rsid w:val="00A94BC2"/>
    <w:rsid w:val="00B655EF"/>
    <w:rsid w:val="00BF625B"/>
    <w:rsid w:val="00CD4C4B"/>
    <w:rsid w:val="00D76E2D"/>
    <w:rsid w:val="00E30723"/>
    <w:rsid w:val="00EE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3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3D92"/>
    <w:pPr>
      <w:ind w:left="720"/>
      <w:contextualSpacing/>
    </w:pPr>
  </w:style>
  <w:style w:type="paragraph" w:customStyle="1" w:styleId="Default">
    <w:name w:val="Default"/>
    <w:rsid w:val="00EE3D9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15637-81D0-4705-993A-80B02F94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Atmoterm SA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synowiec</dc:creator>
  <cp:keywords/>
  <dc:description/>
  <cp:lastModifiedBy>Admin</cp:lastModifiedBy>
  <cp:revision>10</cp:revision>
  <dcterms:created xsi:type="dcterms:W3CDTF">2015-02-25T10:51:00Z</dcterms:created>
  <dcterms:modified xsi:type="dcterms:W3CDTF">2015-03-03T14:20:00Z</dcterms:modified>
</cp:coreProperties>
</file>