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CD" w:rsidRPr="0038762C" w:rsidRDefault="005130CD" w:rsidP="005130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62C">
        <w:rPr>
          <w:rFonts w:ascii="Times New Roman" w:hAnsi="Times New Roman" w:cs="Times New Roman"/>
          <w:sz w:val="24"/>
          <w:szCs w:val="24"/>
        </w:rPr>
        <w:t xml:space="preserve">Narew, </w:t>
      </w:r>
      <w:r w:rsidR="000729E7" w:rsidRPr="0038762C">
        <w:rPr>
          <w:rFonts w:ascii="Times New Roman" w:hAnsi="Times New Roman" w:cs="Times New Roman"/>
          <w:sz w:val="24"/>
          <w:szCs w:val="24"/>
        </w:rPr>
        <w:t>4 sierpnia</w:t>
      </w:r>
      <w:r w:rsidRPr="0038762C">
        <w:rPr>
          <w:rFonts w:ascii="Times New Roman" w:hAnsi="Times New Roman" w:cs="Times New Roman"/>
          <w:sz w:val="24"/>
          <w:szCs w:val="24"/>
        </w:rPr>
        <w:t xml:space="preserve"> 2017 r.</w:t>
      </w:r>
    </w:p>
    <w:p w:rsidR="005130CD" w:rsidRPr="0038762C" w:rsidRDefault="005130CD" w:rsidP="0051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0CD" w:rsidRPr="0038762C" w:rsidRDefault="005130CD" w:rsidP="0051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0CD" w:rsidRPr="0038762C" w:rsidRDefault="005130CD" w:rsidP="00513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62C">
        <w:rPr>
          <w:rFonts w:ascii="Times New Roman" w:hAnsi="Times New Roman" w:cs="Times New Roman"/>
          <w:b/>
          <w:sz w:val="24"/>
          <w:szCs w:val="24"/>
        </w:rPr>
        <w:t>ZAWIADOMIENIE (OGŁOSZENIE)</w:t>
      </w:r>
    </w:p>
    <w:p w:rsidR="005130CD" w:rsidRPr="0038762C" w:rsidRDefault="005130CD" w:rsidP="00513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62C">
        <w:rPr>
          <w:rFonts w:ascii="Times New Roman" w:hAnsi="Times New Roman" w:cs="Times New Roman"/>
          <w:b/>
          <w:sz w:val="24"/>
          <w:szCs w:val="24"/>
        </w:rPr>
        <w:t>O WYBORZE NAJKORZYSTNIEJSZEJ OFERTY</w:t>
      </w:r>
    </w:p>
    <w:p w:rsidR="005130CD" w:rsidRPr="0038762C" w:rsidRDefault="005130CD" w:rsidP="00513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62C">
        <w:rPr>
          <w:rFonts w:ascii="Times New Roman" w:hAnsi="Times New Roman" w:cs="Times New Roman"/>
          <w:sz w:val="24"/>
          <w:szCs w:val="24"/>
        </w:rPr>
        <w:t>Dot.: postępowanie o udzielenie zamówienia p</w:t>
      </w:r>
      <w:r w:rsidR="000729E7" w:rsidRPr="0038762C">
        <w:rPr>
          <w:rFonts w:ascii="Times New Roman" w:hAnsi="Times New Roman" w:cs="Times New Roman"/>
          <w:sz w:val="24"/>
          <w:szCs w:val="24"/>
        </w:rPr>
        <w:t>ublicznego. Nr sprawy: Or.271.25</w:t>
      </w:r>
      <w:r w:rsidRPr="0038762C">
        <w:rPr>
          <w:rFonts w:ascii="Times New Roman" w:hAnsi="Times New Roman" w:cs="Times New Roman"/>
          <w:sz w:val="24"/>
          <w:szCs w:val="24"/>
        </w:rPr>
        <w:t>.2017</w:t>
      </w:r>
    </w:p>
    <w:p w:rsidR="005130CD" w:rsidRPr="0038762C" w:rsidRDefault="005130CD" w:rsidP="0051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0CD" w:rsidRPr="0038762C" w:rsidRDefault="005130CD" w:rsidP="005130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2C">
        <w:rPr>
          <w:rFonts w:ascii="Times New Roman" w:hAnsi="Times New Roman" w:cs="Times New Roman"/>
          <w:sz w:val="24"/>
          <w:szCs w:val="24"/>
        </w:rPr>
        <w:t>Nazwa zadania</w:t>
      </w:r>
      <w:r w:rsidRPr="0038762C">
        <w:rPr>
          <w:rFonts w:ascii="Times New Roman" w:hAnsi="Times New Roman"/>
          <w:sz w:val="24"/>
          <w:szCs w:val="24"/>
        </w:rPr>
        <w:t xml:space="preserve">: </w:t>
      </w:r>
      <w:r w:rsidRPr="0038762C">
        <w:rPr>
          <w:rFonts w:ascii="Times New Roman" w:hAnsi="Times New Roman"/>
          <w:b/>
          <w:i/>
          <w:sz w:val="24"/>
          <w:szCs w:val="24"/>
        </w:rPr>
        <w:t>„</w:t>
      </w:r>
      <w:r w:rsidRPr="0038762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Wykonanie elewacji budynku Urzędu Gminy Narew.</w:t>
      </w:r>
      <w:r w:rsidRPr="0038762C">
        <w:rPr>
          <w:rFonts w:ascii="Times New Roman" w:hAnsi="Times New Roman"/>
          <w:b/>
          <w:i/>
          <w:sz w:val="24"/>
          <w:szCs w:val="24"/>
        </w:rPr>
        <w:t>”</w:t>
      </w:r>
    </w:p>
    <w:p w:rsidR="005130CD" w:rsidRPr="0038762C" w:rsidRDefault="005130CD" w:rsidP="0051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2C">
        <w:rPr>
          <w:rFonts w:ascii="Times New Roman" w:hAnsi="Times New Roman" w:cs="Times New Roman"/>
          <w:sz w:val="24"/>
          <w:szCs w:val="24"/>
        </w:rPr>
        <w:t>Oferty otrzymano pocztą od: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2976"/>
        <w:gridCol w:w="1418"/>
      </w:tblGrid>
      <w:tr w:rsidR="005130CD" w:rsidRPr="0038762C" w:rsidTr="000729E7">
        <w:trPr>
          <w:trHeight w:val="5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CD" w:rsidRPr="0038762C" w:rsidRDefault="00513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762C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CD" w:rsidRPr="0038762C" w:rsidRDefault="00513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62C">
              <w:rPr>
                <w:rFonts w:ascii="Times New Roman" w:hAnsi="Times New Roman"/>
                <w:b/>
                <w:sz w:val="24"/>
                <w:szCs w:val="24"/>
              </w:rPr>
              <w:t>Nazwa Wykonawcy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CD" w:rsidRPr="0038762C" w:rsidRDefault="00513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62C">
              <w:rPr>
                <w:rFonts w:ascii="Times New Roman" w:hAnsi="Times New Roman"/>
                <w:b/>
                <w:sz w:val="24"/>
                <w:szCs w:val="24"/>
              </w:rPr>
              <w:t>Adres siedziby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CD" w:rsidRPr="0038762C" w:rsidRDefault="005130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62C">
              <w:rPr>
                <w:rFonts w:ascii="Times New Roman" w:hAnsi="Times New Roman"/>
                <w:b/>
                <w:sz w:val="24"/>
                <w:szCs w:val="24"/>
              </w:rPr>
              <w:t>Koszty</w:t>
            </w:r>
          </w:p>
          <w:p w:rsidR="005130CD" w:rsidRPr="0038762C" w:rsidRDefault="005130C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62C">
              <w:rPr>
                <w:rFonts w:ascii="Times New Roman" w:hAnsi="Times New Roman"/>
                <w:b/>
                <w:sz w:val="24"/>
                <w:szCs w:val="24"/>
              </w:rPr>
              <w:t>brutto (zł)</w:t>
            </w:r>
          </w:p>
        </w:tc>
      </w:tr>
      <w:tr w:rsidR="005130CD" w:rsidRPr="0038762C" w:rsidTr="000729E7">
        <w:trPr>
          <w:trHeight w:val="4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CD" w:rsidRPr="0038762C" w:rsidRDefault="00513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6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E7" w:rsidRPr="0038762C" w:rsidRDefault="000729E7" w:rsidP="0007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62C">
              <w:rPr>
                <w:rFonts w:ascii="Times New Roman" w:eastAsia="Calibri" w:hAnsi="Times New Roman" w:cs="Times New Roman"/>
                <w:sz w:val="24"/>
                <w:szCs w:val="24"/>
              </w:rPr>
              <w:t>ARIMUS</w:t>
            </w:r>
          </w:p>
          <w:p w:rsidR="005130CD" w:rsidRPr="0038762C" w:rsidRDefault="000729E7" w:rsidP="00072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 w:rsidRPr="0038762C">
              <w:rPr>
                <w:rFonts w:ascii="Times New Roman" w:eastAsia="Calibri" w:hAnsi="Times New Roman" w:cs="Times New Roman"/>
                <w:sz w:val="24"/>
                <w:szCs w:val="24"/>
              </w:rPr>
              <w:t>Bołtromiuk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E7" w:rsidRPr="0038762C" w:rsidRDefault="000729E7" w:rsidP="0007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62C">
              <w:rPr>
                <w:rFonts w:ascii="Times New Roman" w:eastAsia="Calibri" w:hAnsi="Times New Roman" w:cs="Times New Roman"/>
                <w:sz w:val="24"/>
                <w:szCs w:val="24"/>
              </w:rPr>
              <w:t>ul. Słomiana 1,</w:t>
            </w:r>
          </w:p>
          <w:p w:rsidR="005130CD" w:rsidRPr="0038762C" w:rsidRDefault="000729E7" w:rsidP="00072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62C">
              <w:rPr>
                <w:rFonts w:ascii="Times New Roman" w:eastAsia="Calibri" w:hAnsi="Times New Roman" w:cs="Times New Roman"/>
                <w:sz w:val="24"/>
                <w:szCs w:val="24"/>
              </w:rPr>
              <w:t>17-200 Hajnówka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CD" w:rsidRPr="0038762C" w:rsidRDefault="000729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62C">
              <w:rPr>
                <w:rFonts w:ascii="Times New Roman" w:hAnsi="Times New Roman"/>
                <w:sz w:val="24"/>
                <w:szCs w:val="24"/>
              </w:rPr>
              <w:t>22 140,00</w:t>
            </w:r>
          </w:p>
        </w:tc>
      </w:tr>
      <w:tr w:rsidR="005130CD" w:rsidRPr="0038762C" w:rsidTr="000729E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CD" w:rsidRPr="0038762C" w:rsidRDefault="00513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6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E7" w:rsidRPr="0038762C" w:rsidRDefault="000729E7" w:rsidP="0007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62C">
              <w:rPr>
                <w:rFonts w:ascii="Times New Roman" w:eastAsia="Calibri" w:hAnsi="Times New Roman" w:cs="Times New Roman"/>
                <w:sz w:val="24"/>
                <w:szCs w:val="24"/>
              </w:rPr>
              <w:t>PRO-INSTAL</w:t>
            </w:r>
          </w:p>
          <w:p w:rsidR="005130CD" w:rsidRPr="0038762C" w:rsidRDefault="000729E7" w:rsidP="00072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62C">
              <w:rPr>
                <w:rFonts w:ascii="Times New Roman" w:eastAsia="Calibri" w:hAnsi="Times New Roman" w:cs="Times New Roman"/>
                <w:sz w:val="24"/>
                <w:szCs w:val="24"/>
              </w:rPr>
              <w:t>Andrzej Jankowski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E7" w:rsidRPr="0038762C" w:rsidRDefault="000729E7" w:rsidP="0007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62C">
              <w:rPr>
                <w:rFonts w:ascii="Times New Roman" w:eastAsia="Calibri" w:hAnsi="Times New Roman" w:cs="Times New Roman"/>
                <w:sz w:val="24"/>
                <w:szCs w:val="24"/>
              </w:rPr>
              <w:t>ul. Forteczna 2,</w:t>
            </w:r>
          </w:p>
          <w:p w:rsidR="005130CD" w:rsidRPr="0038762C" w:rsidRDefault="000729E7" w:rsidP="00072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62C">
              <w:rPr>
                <w:rFonts w:ascii="Times New Roman" w:eastAsia="Calibri" w:hAnsi="Times New Roman" w:cs="Times New Roman"/>
                <w:sz w:val="24"/>
                <w:szCs w:val="24"/>
              </w:rPr>
              <w:t>18-421 Piątnica Poduchowna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CD" w:rsidRPr="0038762C" w:rsidRDefault="000729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62C">
              <w:rPr>
                <w:rFonts w:ascii="Times New Roman" w:hAnsi="Times New Roman"/>
                <w:sz w:val="24"/>
                <w:szCs w:val="24"/>
              </w:rPr>
              <w:t>10 701,00</w:t>
            </w:r>
          </w:p>
        </w:tc>
      </w:tr>
    </w:tbl>
    <w:p w:rsidR="005130CD" w:rsidRPr="0038762C" w:rsidRDefault="005130CD" w:rsidP="00513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30CD" w:rsidRPr="0038762C" w:rsidRDefault="005130CD" w:rsidP="0051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2C">
        <w:rPr>
          <w:rFonts w:ascii="Times New Roman" w:hAnsi="Times New Roman" w:cs="Times New Roman"/>
          <w:sz w:val="24"/>
          <w:szCs w:val="24"/>
        </w:rPr>
        <w:t>Wybrano ofertę:</w:t>
      </w:r>
    </w:p>
    <w:p w:rsidR="005130CD" w:rsidRPr="0038762C" w:rsidRDefault="005130CD" w:rsidP="000729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6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38762C">
        <w:rPr>
          <w:rFonts w:ascii="Times New Roman" w:hAnsi="Times New Roman"/>
          <w:b/>
          <w:sz w:val="24"/>
          <w:szCs w:val="24"/>
        </w:rPr>
        <w:t xml:space="preserve"> </w:t>
      </w:r>
      <w:r w:rsidR="000729E7" w:rsidRPr="0038762C">
        <w:rPr>
          <w:rFonts w:ascii="Times New Roman" w:eastAsia="Calibri" w:hAnsi="Times New Roman" w:cs="Times New Roman"/>
          <w:b/>
          <w:sz w:val="24"/>
          <w:szCs w:val="24"/>
        </w:rPr>
        <w:t>PRO-INSTAL Andrzej Jankowski,</w:t>
      </w:r>
      <w:r w:rsidRPr="0038762C">
        <w:rPr>
          <w:rFonts w:ascii="Times New Roman" w:hAnsi="Times New Roman"/>
          <w:b/>
          <w:sz w:val="24"/>
          <w:szCs w:val="24"/>
        </w:rPr>
        <w:t xml:space="preserve"> ul. </w:t>
      </w:r>
      <w:r w:rsidR="000729E7" w:rsidRPr="0038762C">
        <w:rPr>
          <w:rFonts w:ascii="Times New Roman" w:eastAsia="Calibri" w:hAnsi="Times New Roman" w:cs="Times New Roman"/>
          <w:b/>
          <w:sz w:val="24"/>
          <w:szCs w:val="24"/>
        </w:rPr>
        <w:t xml:space="preserve">Forteczna 2, 18-421 Piątnica </w:t>
      </w:r>
      <w:bookmarkStart w:id="0" w:name="_GoBack"/>
      <w:bookmarkEnd w:id="0"/>
      <w:r w:rsidR="000729E7" w:rsidRPr="0038762C">
        <w:rPr>
          <w:rFonts w:ascii="Times New Roman" w:eastAsia="Calibri" w:hAnsi="Times New Roman" w:cs="Times New Roman"/>
          <w:b/>
          <w:sz w:val="24"/>
          <w:szCs w:val="24"/>
        </w:rPr>
        <w:t>Poduchowna</w:t>
      </w:r>
      <w:r w:rsidRPr="0038762C">
        <w:rPr>
          <w:rFonts w:ascii="Times New Roman" w:hAnsi="Times New Roman"/>
          <w:b/>
          <w:sz w:val="24"/>
          <w:szCs w:val="24"/>
        </w:rPr>
        <w:t>; cena brutto</w:t>
      </w:r>
      <w:r w:rsidR="000729E7" w:rsidRPr="0038762C">
        <w:rPr>
          <w:rFonts w:ascii="Times New Roman" w:hAnsi="Times New Roman"/>
          <w:b/>
          <w:sz w:val="24"/>
          <w:szCs w:val="24"/>
        </w:rPr>
        <w:t xml:space="preserve"> 10 701,00 zł</w:t>
      </w:r>
      <w:r w:rsidRPr="0038762C">
        <w:rPr>
          <w:rFonts w:ascii="Times New Roman" w:hAnsi="Times New Roman"/>
          <w:b/>
          <w:sz w:val="24"/>
          <w:szCs w:val="24"/>
        </w:rPr>
        <w:t>.</w:t>
      </w:r>
    </w:p>
    <w:p w:rsidR="005130CD" w:rsidRPr="0038762C" w:rsidRDefault="005130CD" w:rsidP="0051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0CD" w:rsidRPr="0038762C" w:rsidRDefault="005130CD" w:rsidP="0051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2C">
        <w:rPr>
          <w:rFonts w:ascii="Times New Roman" w:hAnsi="Times New Roman" w:cs="Times New Roman"/>
          <w:sz w:val="24"/>
          <w:szCs w:val="24"/>
        </w:rPr>
        <w:t>Uzasadnienie wyboru:</w:t>
      </w:r>
    </w:p>
    <w:p w:rsidR="005130CD" w:rsidRPr="0038762C" w:rsidRDefault="005130CD" w:rsidP="00513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62C">
        <w:rPr>
          <w:rFonts w:ascii="Times New Roman" w:hAnsi="Times New Roman" w:cs="Times New Roman"/>
          <w:sz w:val="24"/>
          <w:szCs w:val="24"/>
        </w:rPr>
        <w:t xml:space="preserve">Jedynym kryterium wyboru były </w:t>
      </w:r>
      <w:r w:rsidRPr="0038762C">
        <w:rPr>
          <w:rFonts w:ascii="Times New Roman" w:hAnsi="Times New Roman" w:cs="Times New Roman"/>
          <w:b/>
          <w:sz w:val="24"/>
          <w:szCs w:val="24"/>
        </w:rPr>
        <w:t xml:space="preserve">koszty brutto zamówienia: 100%. </w:t>
      </w:r>
      <w:r w:rsidRPr="0038762C">
        <w:rPr>
          <w:rFonts w:ascii="Times New Roman" w:hAnsi="Times New Roman" w:cs="Times New Roman"/>
          <w:sz w:val="24"/>
          <w:szCs w:val="24"/>
        </w:rPr>
        <w:t xml:space="preserve">Złożono </w:t>
      </w:r>
      <w:r w:rsidR="000729E7" w:rsidRPr="0038762C">
        <w:rPr>
          <w:rFonts w:ascii="Times New Roman" w:hAnsi="Times New Roman" w:cs="Times New Roman"/>
          <w:sz w:val="24"/>
          <w:szCs w:val="24"/>
        </w:rPr>
        <w:t>2</w:t>
      </w:r>
      <w:r w:rsidRPr="0038762C">
        <w:rPr>
          <w:rFonts w:ascii="Times New Roman" w:hAnsi="Times New Roman" w:cs="Times New Roman"/>
          <w:sz w:val="24"/>
          <w:szCs w:val="24"/>
        </w:rPr>
        <w:t xml:space="preserve"> (</w:t>
      </w:r>
      <w:r w:rsidR="000729E7" w:rsidRPr="0038762C">
        <w:rPr>
          <w:rFonts w:ascii="Times New Roman" w:hAnsi="Times New Roman" w:cs="Times New Roman"/>
          <w:sz w:val="24"/>
          <w:szCs w:val="24"/>
        </w:rPr>
        <w:t>dwie</w:t>
      </w:r>
      <w:r w:rsidRPr="0038762C">
        <w:rPr>
          <w:rFonts w:ascii="Times New Roman" w:hAnsi="Times New Roman" w:cs="Times New Roman"/>
          <w:sz w:val="24"/>
          <w:szCs w:val="24"/>
        </w:rPr>
        <w:t xml:space="preserve">) oferty. </w:t>
      </w:r>
      <w:r w:rsidRPr="0038762C">
        <w:rPr>
          <w:rFonts w:ascii="Times New Roman" w:hAnsi="Times New Roman" w:cs="Times New Roman"/>
          <w:b/>
          <w:sz w:val="24"/>
          <w:szCs w:val="24"/>
        </w:rPr>
        <w:t>Wymieniona oferta spełnia wymogi określone przez Zamawiającego.</w:t>
      </w:r>
    </w:p>
    <w:p w:rsidR="005130CD" w:rsidRPr="0038762C" w:rsidRDefault="005130CD" w:rsidP="0051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0CD" w:rsidRPr="0038762C" w:rsidRDefault="005130CD" w:rsidP="00513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62C">
        <w:rPr>
          <w:rFonts w:ascii="Times New Roman" w:hAnsi="Times New Roman" w:cs="Times New Roman"/>
          <w:sz w:val="24"/>
          <w:szCs w:val="24"/>
        </w:rPr>
        <w:t>Postępowanie prowadzone było na podstawie Zarządzenia Nr 263/14 Wójta Gminy Narew z dnia 5 maja 2014 r. w sprawie wprowadzenia w Urzędzie Gminy Narew regulaminu udzielania zamówień publicznych, których wartość nie przekracza wyrażonej w złotych równowartości kwoty 30 000 euro.</w:t>
      </w:r>
    </w:p>
    <w:p w:rsidR="005130CD" w:rsidRPr="0038762C" w:rsidRDefault="005130CD" w:rsidP="005130CD">
      <w:pPr>
        <w:rPr>
          <w:sz w:val="24"/>
          <w:szCs w:val="24"/>
        </w:rPr>
      </w:pPr>
    </w:p>
    <w:p w:rsidR="0020353B" w:rsidRPr="0038762C" w:rsidRDefault="0038762C">
      <w:pPr>
        <w:rPr>
          <w:sz w:val="24"/>
          <w:szCs w:val="24"/>
        </w:rPr>
      </w:pPr>
    </w:p>
    <w:sectPr w:rsidR="0020353B" w:rsidRPr="0038762C" w:rsidSect="00C73B3F">
      <w:pgSz w:w="11907" w:h="16839" w:code="9"/>
      <w:pgMar w:top="1160" w:right="127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7D"/>
    <w:rsid w:val="000729E7"/>
    <w:rsid w:val="00342E7D"/>
    <w:rsid w:val="0038762C"/>
    <w:rsid w:val="005130CD"/>
    <w:rsid w:val="00530E0D"/>
    <w:rsid w:val="00766968"/>
    <w:rsid w:val="008A2295"/>
    <w:rsid w:val="00C73B3F"/>
    <w:rsid w:val="00F02955"/>
    <w:rsid w:val="00F4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DB1E8-5629-402C-BD2A-C0AACB27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0C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2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2017-08-04T10:36:00Z</cp:lastPrinted>
  <dcterms:created xsi:type="dcterms:W3CDTF">2017-08-04T10:15:00Z</dcterms:created>
  <dcterms:modified xsi:type="dcterms:W3CDTF">2017-08-04T10:36:00Z</dcterms:modified>
</cp:coreProperties>
</file>